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r w:rsidR="00B70929">
        <w:rPr>
          <w:sz w:val="28"/>
          <w:szCs w:val="28"/>
          <w:lang w:val="en-US"/>
        </w:rPr>
        <w:t>;</w:t>
      </w:r>
    </w:p>
    <w:p w:rsidR="00B70929" w:rsidRDefault="00B70929" w:rsidP="00B70929">
      <w:pPr>
        <w:pStyle w:val="NormalWeb"/>
        <w:spacing w:before="80" w:beforeAutospacing="0" w:after="80" w:afterAutospacing="0"/>
        <w:ind w:firstLine="720"/>
        <w:jc w:val="both"/>
        <w:rPr>
          <w:sz w:val="28"/>
          <w:szCs w:val="28"/>
          <w:lang w:val="en-US"/>
        </w:rPr>
      </w:pPr>
      <w:r>
        <w:rPr>
          <w:sz w:val="28"/>
          <w:szCs w:val="28"/>
          <w:lang w:val="en-US"/>
        </w:rPr>
        <w:t>Căn cứ Công văn số 254/GDĐT-TC ngày 24 tháng 01 năm 2019 của Sở Giáo dục và Đào tạo Thành phố Hồ Chí Minh về việc hướng dẫn thực hiện một số nội dung liên quan đến đánh giá, phân loại hàng quý theo hiệu quả công việc,</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lastRenderedPageBreak/>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cán bộ, công chức, viên chức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Chỉ đạo, điều hành, kiểm soát việc thực hiện nhiệm vụ;</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Có năng lực tập họp cán bộ, công chức, viên chức, xây dựng đơn vị đoàn kết, thống nhất;</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công chức, viên chức không giữ chức vụ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Chủ động nghiên cứu, cập nhật kiến thức; học tập, bồi dưỡng nâng cao trình độ chuyên môn nghiệp vụ/tay nghề;</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Báo cáo kịp thời, chính xác với lãnh đạo về tình hình, kết quả thực hiện nhiệm vụ được giao. Tạo lập tốt mối quan hệ với đồng nghiệp, chủ động tham mưu giải quyết công việc;</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xml:space="preserve">, viên chức và người </w:t>
      </w:r>
      <w:proofErr w:type="gramStart"/>
      <w:r w:rsidR="00480752" w:rsidRPr="008759B3">
        <w:rPr>
          <w:sz w:val="28"/>
          <w:szCs w:val="28"/>
          <w:lang w:val="en-US"/>
        </w:rPr>
        <w:t>lao</w:t>
      </w:r>
      <w:proofErr w:type="gramEnd"/>
      <w:r w:rsidR="00480752" w:rsidRPr="008759B3">
        <w:rPr>
          <w:sz w:val="28"/>
          <w:szCs w:val="28"/>
          <w:lang w:val="en-US"/>
        </w:rPr>
        <w:t xml:space="preserve"> động.</w:t>
      </w:r>
    </w:p>
    <w:p w:rsidR="00B70929" w:rsidRDefault="00B70929" w:rsidP="00B70929">
      <w:pPr>
        <w:pStyle w:val="NormalWeb"/>
        <w:numPr>
          <w:ilvl w:val="0"/>
          <w:numId w:val="3"/>
        </w:numPr>
        <w:tabs>
          <w:tab w:val="left" w:pos="1134"/>
        </w:tabs>
        <w:spacing w:before="0" w:beforeAutospacing="0" w:after="0" w:afterAutospacing="0"/>
        <w:ind w:left="0" w:firstLine="709"/>
        <w:jc w:val="both"/>
        <w:rPr>
          <w:b/>
          <w:sz w:val="28"/>
          <w:szCs w:val="28"/>
          <w:lang w:val="en-US"/>
        </w:rPr>
      </w:pPr>
      <w:r w:rsidRPr="008873A8">
        <w:rPr>
          <w:b/>
          <w:sz w:val="28"/>
          <w:szCs w:val="28"/>
          <w:lang w:val="en-US"/>
        </w:rPr>
        <w:t>Quy trình đánh giá</w:t>
      </w:r>
      <w:r>
        <w:rPr>
          <w:b/>
          <w:sz w:val="28"/>
          <w:szCs w:val="28"/>
          <w:lang w:val="en-US"/>
        </w:rPr>
        <w:t xml:space="preserve"> công chức, viên chức</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làm báo cáo tự đánh giá kết quả công tác (Mẫu 1 hoặc mẫu ghép 1+3);</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góp ý cho đồng nghiệp bằng phiếu (Mẫu 2);</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Cấp hoặc người có thẩm quyền nhận xét, đánh giá, phân loại cán bộ, công chức, viên chức (Mẫu 3 hoặc mẫu ghép 1+3);</w:t>
      </w:r>
    </w:p>
    <w:p w:rsidR="00B70929" w:rsidRDefault="00B70929" w:rsidP="00B70929">
      <w:pPr>
        <w:pStyle w:val="NormalWeb"/>
        <w:numPr>
          <w:ilvl w:val="0"/>
          <w:numId w:val="17"/>
        </w:numPr>
        <w:tabs>
          <w:tab w:val="left" w:pos="1080"/>
        </w:tabs>
        <w:spacing w:before="0" w:beforeAutospacing="0" w:after="0" w:afterAutospacing="0"/>
        <w:ind w:left="0" w:firstLine="720"/>
        <w:jc w:val="both"/>
        <w:rPr>
          <w:sz w:val="28"/>
          <w:szCs w:val="28"/>
          <w:lang w:val="en-US"/>
        </w:rPr>
      </w:pPr>
      <w:r>
        <w:rPr>
          <w:sz w:val="28"/>
          <w:szCs w:val="28"/>
          <w:lang w:val="en-US"/>
        </w:rPr>
        <w:t>Đối với người đứng đầu các đơn vị sự nghiệp công lập trực thuộc (Hiệu trưởng):</w:t>
      </w:r>
    </w:p>
    <w:p w:rsidR="00B70929" w:rsidRPr="00D35845"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D35845">
        <w:rPr>
          <w:sz w:val="28"/>
          <w:szCs w:val="28"/>
          <w:highlight w:val="cyan"/>
          <w:lang w:val="en-US"/>
        </w:rPr>
        <w:t xml:space="preserve">Thực hiện xây dựng kế hoạch công tác quý và báo cáo kết quả thực hiện </w:t>
      </w:r>
      <w:proofErr w:type="gramStart"/>
      <w:r w:rsidRPr="00D35845">
        <w:rPr>
          <w:sz w:val="28"/>
          <w:szCs w:val="28"/>
          <w:highlight w:val="cyan"/>
          <w:lang w:val="en-US"/>
        </w:rPr>
        <w:t>theo</w:t>
      </w:r>
      <w:proofErr w:type="gramEnd"/>
      <w:r w:rsidRPr="00D35845">
        <w:rPr>
          <w:sz w:val="28"/>
          <w:szCs w:val="28"/>
          <w:highlight w:val="cyan"/>
          <w:lang w:val="en-US"/>
        </w:rPr>
        <w:t xml:space="preserve"> quý.  </w:t>
      </w:r>
    </w:p>
    <w:p w:rsidR="00B70929" w:rsidRPr="00D35845" w:rsidRDefault="00B70929" w:rsidP="00B70929">
      <w:pPr>
        <w:pStyle w:val="NormalWeb"/>
        <w:tabs>
          <w:tab w:val="left" w:pos="1134"/>
        </w:tabs>
        <w:spacing w:before="0" w:beforeAutospacing="0" w:after="0" w:afterAutospacing="0"/>
        <w:ind w:left="1069"/>
        <w:jc w:val="both"/>
        <w:rPr>
          <w:sz w:val="28"/>
          <w:szCs w:val="28"/>
          <w:highlight w:val="cyan"/>
          <w:lang w:val="en-US"/>
        </w:rPr>
      </w:pPr>
    </w:p>
    <w:p w:rsidR="00A360B5" w:rsidRPr="00A360B5" w:rsidRDefault="00B70929" w:rsidP="00A360B5">
      <w:pPr>
        <w:pStyle w:val="NormalWeb"/>
        <w:numPr>
          <w:ilvl w:val="0"/>
          <w:numId w:val="5"/>
        </w:numPr>
        <w:tabs>
          <w:tab w:val="left" w:pos="1134"/>
        </w:tabs>
        <w:spacing w:before="120" w:beforeAutospacing="0" w:after="120" w:afterAutospacing="0"/>
        <w:ind w:left="0" w:firstLine="706"/>
        <w:jc w:val="both"/>
        <w:rPr>
          <w:b/>
          <w:bCs/>
          <w:sz w:val="28"/>
          <w:szCs w:val="28"/>
        </w:rPr>
      </w:pPr>
      <w:r w:rsidRPr="00D35845">
        <w:rPr>
          <w:sz w:val="28"/>
          <w:szCs w:val="28"/>
          <w:highlight w:val="cyan"/>
          <w:lang w:val="en-US"/>
        </w:rPr>
        <w:t>Tổ chức họp đánh giá người đứng đầu đơn vị</w:t>
      </w:r>
      <w:r w:rsidR="00A360B5">
        <w:rPr>
          <w:sz w:val="28"/>
          <w:szCs w:val="28"/>
          <w:highlight w:val="cyan"/>
          <w:lang w:val="en-US"/>
        </w:rPr>
        <w:t xml:space="preserve"> (Hiệu trưởng)</w:t>
      </w:r>
      <w:r w:rsidRPr="00D35845">
        <w:rPr>
          <w:sz w:val="28"/>
          <w:szCs w:val="28"/>
          <w:highlight w:val="cyan"/>
          <w:lang w:val="en-US"/>
        </w:rPr>
        <w:t xml:space="preserve"> thành phần</w:t>
      </w:r>
      <w:r w:rsidR="00A360B5">
        <w:rPr>
          <w:sz w:val="28"/>
          <w:szCs w:val="28"/>
          <w:highlight w:val="cyan"/>
          <w:lang w:val="en-US"/>
        </w:rPr>
        <w:t xml:space="preserve"> gồm</w:t>
      </w:r>
      <w:r w:rsidRPr="00D35845">
        <w:rPr>
          <w:sz w:val="28"/>
          <w:szCs w:val="28"/>
          <w:highlight w:val="cyan"/>
          <w:lang w:val="en-US"/>
        </w:rPr>
        <w:t>: Phó Hiệu trưởng, Trưởng phòng, khoa</w:t>
      </w:r>
      <w:r w:rsidR="00A360B5">
        <w:rPr>
          <w:sz w:val="28"/>
          <w:szCs w:val="28"/>
          <w:highlight w:val="cyan"/>
          <w:lang w:val="en-US"/>
        </w:rPr>
        <w:t>, trung tâm, tổ trực thuộc trường.</w:t>
      </w:r>
      <w:r w:rsidRPr="00D35845">
        <w:rPr>
          <w:sz w:val="28"/>
          <w:szCs w:val="28"/>
          <w:highlight w:val="cyan"/>
          <w:lang w:val="en-US"/>
        </w:rPr>
        <w:t xml:space="preserve"> </w:t>
      </w:r>
      <w:r w:rsidR="00A360B5">
        <w:rPr>
          <w:sz w:val="28"/>
          <w:szCs w:val="28"/>
          <w:highlight w:val="cyan"/>
          <w:lang w:val="en-US"/>
        </w:rPr>
        <w:t>Đ</w:t>
      </w:r>
      <w:r w:rsidRPr="00D35845">
        <w:rPr>
          <w:sz w:val="28"/>
          <w:szCs w:val="28"/>
          <w:highlight w:val="cyan"/>
          <w:lang w:val="en-US"/>
        </w:rPr>
        <w:t xml:space="preserve">iểm bình quân được tổng hợp từ các phiếu đánh giá đồng nghiệp </w:t>
      </w:r>
      <w:proofErr w:type="gramStart"/>
      <w:r w:rsidRPr="00D35845">
        <w:rPr>
          <w:sz w:val="28"/>
          <w:szCs w:val="28"/>
          <w:highlight w:val="cyan"/>
          <w:lang w:val="en-US"/>
        </w:rPr>
        <w:t>theo</w:t>
      </w:r>
      <w:proofErr w:type="gramEnd"/>
      <w:r w:rsidRPr="00D35845">
        <w:rPr>
          <w:sz w:val="28"/>
          <w:szCs w:val="28"/>
          <w:highlight w:val="cyan"/>
          <w:lang w:val="en-US"/>
        </w:rPr>
        <w:t xml:space="preserve"> Mẫu 2</w:t>
      </w:r>
      <w:r w:rsidR="00A360B5">
        <w:rPr>
          <w:sz w:val="28"/>
          <w:szCs w:val="28"/>
          <w:highlight w:val="cyan"/>
          <w:lang w:val="en-US"/>
        </w:rPr>
        <w:t>.</w:t>
      </w:r>
      <w:r w:rsidRPr="00D35845">
        <w:rPr>
          <w:sz w:val="28"/>
          <w:szCs w:val="28"/>
          <w:highlight w:val="cyan"/>
          <w:lang w:val="en-US"/>
        </w:rPr>
        <w:t xml:space="preserve"> </w:t>
      </w:r>
    </w:p>
    <w:p w:rsidR="00606C1D" w:rsidRPr="00F54AA1" w:rsidRDefault="0044225F" w:rsidP="00A360B5">
      <w:pPr>
        <w:pStyle w:val="NormalWeb"/>
        <w:numPr>
          <w:ilvl w:val="0"/>
          <w:numId w:val="1"/>
        </w:numPr>
        <w:tabs>
          <w:tab w:val="left" w:pos="1134"/>
        </w:tabs>
        <w:spacing w:before="80" w:beforeAutospacing="0" w:after="80" w:afterAutospacing="0"/>
        <w:ind w:left="0" w:firstLine="709"/>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40539A"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 xml:space="preserve">Quy định thang </w:t>
      </w:r>
      <w:r w:rsidR="00033986">
        <w:rPr>
          <w:b/>
          <w:sz w:val="28"/>
          <w:szCs w:val="28"/>
          <w:lang w:val="en-US"/>
        </w:rPr>
        <w:t>điểm</w:t>
      </w:r>
      <w:r>
        <w:rPr>
          <w:b/>
          <w:sz w:val="28"/>
          <w:szCs w:val="28"/>
          <w:lang w:val="en-US"/>
        </w:rPr>
        <w:t xml:space="preserve"> chấm</w:t>
      </w:r>
      <w:r w:rsidR="00033986">
        <w:rPr>
          <w:b/>
          <w:sz w:val="28"/>
          <w:szCs w:val="28"/>
          <w:lang w:val="en-US"/>
        </w:rPr>
        <w:t>:</w:t>
      </w:r>
    </w:p>
    <w:p w:rsidR="00A360B5" w:rsidRPr="00BD4D26" w:rsidRDefault="00A360B5" w:rsidP="00A360B5">
      <w:pPr>
        <w:pStyle w:val="NormalWeb"/>
        <w:numPr>
          <w:ilvl w:val="0"/>
          <w:numId w:val="5"/>
        </w:numPr>
        <w:tabs>
          <w:tab w:val="left" w:pos="1134"/>
        </w:tabs>
        <w:spacing w:before="120" w:beforeAutospacing="0" w:after="120" w:afterAutospacing="0"/>
        <w:ind w:left="0" w:firstLine="706"/>
        <w:jc w:val="both"/>
        <w:rPr>
          <w:sz w:val="28"/>
          <w:szCs w:val="28"/>
          <w:highlight w:val="green"/>
          <w:lang w:val="en-US"/>
        </w:rPr>
      </w:pPr>
      <w:r w:rsidRPr="00BD4D26">
        <w:rPr>
          <w:sz w:val="28"/>
          <w:szCs w:val="28"/>
          <w:highlight w:val="green"/>
          <w:lang w:val="en-US"/>
        </w:rPr>
        <w:t>Tiêu chí 1: Điểm tối đa 20 điểm</w:t>
      </w:r>
    </w:p>
    <w:p w:rsidR="00A360B5" w:rsidRPr="00BD4D26" w:rsidRDefault="00A360B5" w:rsidP="00A360B5">
      <w:pPr>
        <w:pStyle w:val="NormalWeb"/>
        <w:numPr>
          <w:ilvl w:val="0"/>
          <w:numId w:val="5"/>
        </w:numPr>
        <w:tabs>
          <w:tab w:val="left" w:pos="1134"/>
        </w:tabs>
        <w:spacing w:before="120" w:beforeAutospacing="0" w:after="120" w:afterAutospacing="0"/>
        <w:ind w:left="0" w:firstLine="706"/>
        <w:jc w:val="both"/>
        <w:rPr>
          <w:sz w:val="28"/>
          <w:szCs w:val="28"/>
          <w:highlight w:val="green"/>
          <w:lang w:val="en-US"/>
        </w:rPr>
      </w:pPr>
      <w:r w:rsidRPr="00BD4D26">
        <w:rPr>
          <w:sz w:val="28"/>
          <w:szCs w:val="28"/>
          <w:highlight w:val="green"/>
          <w:lang w:val="en-US"/>
        </w:rPr>
        <w:t>Tiêu chí 2: Điểm tối đa 30 điểm</w:t>
      </w:r>
    </w:p>
    <w:p w:rsidR="00551FD8" w:rsidRPr="00BD4D26" w:rsidRDefault="00A360B5" w:rsidP="00A360B5">
      <w:pPr>
        <w:pStyle w:val="NormalWeb"/>
        <w:numPr>
          <w:ilvl w:val="0"/>
          <w:numId w:val="5"/>
        </w:numPr>
        <w:tabs>
          <w:tab w:val="left" w:pos="1134"/>
        </w:tabs>
        <w:spacing w:before="120" w:beforeAutospacing="0" w:after="120" w:afterAutospacing="0"/>
        <w:ind w:left="0" w:firstLine="706"/>
        <w:jc w:val="both"/>
        <w:rPr>
          <w:sz w:val="28"/>
          <w:szCs w:val="28"/>
          <w:highlight w:val="green"/>
          <w:lang w:val="en-US"/>
        </w:rPr>
      </w:pPr>
      <w:r w:rsidRPr="00BD4D26">
        <w:rPr>
          <w:sz w:val="28"/>
          <w:szCs w:val="28"/>
          <w:highlight w:val="green"/>
          <w:lang w:val="en-US"/>
        </w:rPr>
        <w:t xml:space="preserve">Tiêu chí 3: Điểm tối đa 50 điểm, </w:t>
      </w:r>
    </w:p>
    <w:p w:rsidR="00A360B5" w:rsidRPr="00BD4D26" w:rsidRDefault="00551FD8" w:rsidP="00551FD8">
      <w:pPr>
        <w:pStyle w:val="NormalWeb"/>
        <w:tabs>
          <w:tab w:val="left" w:pos="1134"/>
        </w:tabs>
        <w:spacing w:before="120" w:beforeAutospacing="0" w:after="120" w:afterAutospacing="0"/>
        <w:ind w:left="706"/>
        <w:jc w:val="both"/>
        <w:rPr>
          <w:sz w:val="28"/>
          <w:szCs w:val="28"/>
          <w:highlight w:val="green"/>
          <w:lang w:val="en-US"/>
        </w:rPr>
      </w:pPr>
      <w:r w:rsidRPr="00BD4D26">
        <w:rPr>
          <w:sz w:val="28"/>
          <w:szCs w:val="28"/>
          <w:highlight w:val="green"/>
          <w:lang w:val="en-US"/>
        </w:rPr>
        <w:tab/>
        <w:t xml:space="preserve"> Đ</w:t>
      </w:r>
      <w:r w:rsidR="00A360B5" w:rsidRPr="00BD4D26">
        <w:rPr>
          <w:sz w:val="28"/>
          <w:szCs w:val="28"/>
          <w:highlight w:val="green"/>
          <w:lang w:val="en-US"/>
        </w:rPr>
        <w:t xml:space="preserve">ược </w:t>
      </w:r>
      <w:r w:rsidRPr="00BD4D26">
        <w:rPr>
          <w:sz w:val="28"/>
          <w:szCs w:val="28"/>
          <w:highlight w:val="green"/>
          <w:lang w:val="en-US"/>
        </w:rPr>
        <w:t xml:space="preserve">đánh giá </w:t>
      </w:r>
      <w:proofErr w:type="gramStart"/>
      <w:r w:rsidRPr="00BD4D26">
        <w:rPr>
          <w:sz w:val="28"/>
          <w:szCs w:val="28"/>
          <w:highlight w:val="green"/>
          <w:lang w:val="en-US"/>
        </w:rPr>
        <w:t xml:space="preserve">từ </w:t>
      </w:r>
      <w:r w:rsidR="00A360B5" w:rsidRPr="00BD4D26">
        <w:rPr>
          <w:sz w:val="28"/>
          <w:szCs w:val="28"/>
          <w:highlight w:val="green"/>
          <w:lang w:val="en-US"/>
        </w:rPr>
        <w:t xml:space="preserve"> 0</w:t>
      </w:r>
      <w:r w:rsidR="00754B13" w:rsidRPr="00BD4D26">
        <w:rPr>
          <w:sz w:val="28"/>
          <w:szCs w:val="28"/>
          <w:highlight w:val="green"/>
          <w:lang w:val="en-US"/>
        </w:rPr>
        <w:t>2</w:t>
      </w:r>
      <w:proofErr w:type="gramEnd"/>
      <w:r w:rsidR="00A360B5" w:rsidRPr="00BD4D26">
        <w:rPr>
          <w:sz w:val="28"/>
          <w:szCs w:val="28"/>
          <w:highlight w:val="green"/>
          <w:lang w:val="en-US"/>
        </w:rPr>
        <w:t xml:space="preserve"> phần điểm:</w:t>
      </w:r>
    </w:p>
    <w:p w:rsidR="00A360B5" w:rsidRPr="00BD4D26" w:rsidRDefault="00A360B5" w:rsidP="006B62BE">
      <w:pPr>
        <w:pStyle w:val="NormalWeb"/>
        <w:spacing w:before="120" w:beforeAutospacing="0" w:after="120" w:afterAutospacing="0"/>
        <w:ind w:firstLine="1170"/>
        <w:jc w:val="both"/>
        <w:rPr>
          <w:sz w:val="28"/>
          <w:szCs w:val="28"/>
          <w:highlight w:val="green"/>
          <w:lang w:val="en-US"/>
        </w:rPr>
      </w:pPr>
      <w:r w:rsidRPr="00BD4D26">
        <w:rPr>
          <w:sz w:val="28"/>
          <w:szCs w:val="28"/>
          <w:highlight w:val="green"/>
          <w:lang w:val="en-US"/>
        </w:rPr>
        <w:t xml:space="preserve">+ </w:t>
      </w:r>
      <w:r w:rsidRPr="00BD4D26">
        <w:rPr>
          <w:i/>
          <w:sz w:val="28"/>
          <w:szCs w:val="28"/>
          <w:highlight w:val="green"/>
          <w:lang w:val="en-US"/>
        </w:rPr>
        <w:t xml:space="preserve">Hoàn thành khối lượng việc </w:t>
      </w:r>
      <w:r w:rsidR="006B62BE" w:rsidRPr="00BD4D26">
        <w:rPr>
          <w:i/>
          <w:sz w:val="28"/>
          <w:szCs w:val="28"/>
          <w:highlight w:val="green"/>
          <w:lang w:val="en-US"/>
        </w:rPr>
        <w:t>được giao</w:t>
      </w:r>
      <w:r w:rsidR="006B62BE" w:rsidRPr="00BD4D26">
        <w:rPr>
          <w:sz w:val="28"/>
          <w:szCs w:val="28"/>
          <w:highlight w:val="green"/>
          <w:lang w:val="en-US"/>
        </w:rPr>
        <w:t xml:space="preserve"> </w:t>
      </w:r>
      <w:r w:rsidR="00754B13" w:rsidRPr="00BD4D26">
        <w:rPr>
          <w:sz w:val="28"/>
          <w:szCs w:val="28"/>
          <w:highlight w:val="green"/>
          <w:lang w:val="en-US"/>
        </w:rPr>
        <w:t>được đánh giá</w:t>
      </w:r>
      <w:r w:rsidR="00002BDA" w:rsidRPr="00BD4D26">
        <w:rPr>
          <w:sz w:val="28"/>
          <w:szCs w:val="28"/>
          <w:highlight w:val="green"/>
          <w:lang w:val="en-US"/>
        </w:rPr>
        <w:t xml:space="preserve"> tương ứng với 70</w:t>
      </w:r>
      <w:proofErr w:type="gramStart"/>
      <w:r w:rsidR="00002BDA" w:rsidRPr="00BD4D26">
        <w:rPr>
          <w:sz w:val="28"/>
          <w:szCs w:val="28"/>
          <w:highlight w:val="green"/>
          <w:lang w:val="en-US"/>
        </w:rPr>
        <w:t xml:space="preserve">% </w:t>
      </w:r>
      <w:r w:rsidR="00467FD0" w:rsidRPr="00BD4D26">
        <w:rPr>
          <w:sz w:val="28"/>
          <w:szCs w:val="28"/>
          <w:highlight w:val="green"/>
          <w:lang w:val="en-US"/>
        </w:rPr>
        <w:t xml:space="preserve"> khối</w:t>
      </w:r>
      <w:proofErr w:type="gramEnd"/>
      <w:r w:rsidR="00467FD0" w:rsidRPr="00BD4D26">
        <w:rPr>
          <w:sz w:val="28"/>
          <w:szCs w:val="28"/>
          <w:highlight w:val="green"/>
          <w:lang w:val="en-US"/>
        </w:rPr>
        <w:t xml:space="preserve"> lượng công việc </w:t>
      </w:r>
      <w:r w:rsidR="00002BDA" w:rsidRPr="00BD4D26">
        <w:rPr>
          <w:sz w:val="28"/>
          <w:szCs w:val="28"/>
          <w:highlight w:val="green"/>
          <w:lang w:val="en-US"/>
        </w:rPr>
        <w:t xml:space="preserve">của tiêu chí 3 </w:t>
      </w:r>
      <w:r w:rsidR="006B62BE" w:rsidRPr="00BD4D26">
        <w:rPr>
          <w:sz w:val="28"/>
          <w:szCs w:val="28"/>
          <w:highlight w:val="green"/>
          <w:lang w:val="en-US"/>
        </w:rPr>
        <w:t xml:space="preserve">(Theo vị trí việc làm /Bảng mô tả vị trí việc làm </w:t>
      </w:r>
      <w:r w:rsidR="006B62BE" w:rsidRPr="00BD4D26">
        <w:rPr>
          <w:sz w:val="28"/>
          <w:szCs w:val="28"/>
          <w:highlight w:val="green"/>
          <w:lang w:val="en-US"/>
        </w:rPr>
        <w:t xml:space="preserve">do đơn vị </w:t>
      </w:r>
      <w:r w:rsidR="006B62BE" w:rsidRPr="00BD4D26">
        <w:rPr>
          <w:sz w:val="28"/>
          <w:szCs w:val="28"/>
          <w:highlight w:val="green"/>
          <w:lang w:val="en-US"/>
        </w:rPr>
        <w:t xml:space="preserve">quản lý trực tiếp phân công): </w:t>
      </w:r>
      <w:r w:rsidR="00551FD8" w:rsidRPr="00BD4D26">
        <w:rPr>
          <w:sz w:val="28"/>
          <w:szCs w:val="28"/>
          <w:highlight w:val="green"/>
          <w:lang w:val="en-US"/>
        </w:rPr>
        <w:t>Điểm tối đa 40 điểm</w:t>
      </w:r>
      <w:r w:rsidRPr="00BD4D26">
        <w:rPr>
          <w:sz w:val="28"/>
          <w:szCs w:val="28"/>
          <w:highlight w:val="green"/>
          <w:lang w:val="en-US"/>
        </w:rPr>
        <w:t xml:space="preserve"> </w:t>
      </w:r>
    </w:p>
    <w:p w:rsidR="00A360B5" w:rsidRPr="00BD4D26" w:rsidRDefault="00551FD8" w:rsidP="00551FD8">
      <w:pPr>
        <w:pStyle w:val="NormalWeb"/>
        <w:tabs>
          <w:tab w:val="left" w:pos="1134"/>
        </w:tabs>
        <w:spacing w:before="120" w:beforeAutospacing="0" w:after="120" w:afterAutospacing="0"/>
        <w:ind w:firstLine="706"/>
        <w:jc w:val="both"/>
        <w:rPr>
          <w:sz w:val="28"/>
          <w:szCs w:val="28"/>
          <w:highlight w:val="green"/>
          <w:lang w:val="en-US"/>
        </w:rPr>
      </w:pPr>
      <w:r w:rsidRPr="00BD4D26">
        <w:rPr>
          <w:sz w:val="28"/>
          <w:szCs w:val="28"/>
          <w:highlight w:val="green"/>
          <w:lang w:val="en-US"/>
        </w:rPr>
        <w:tab/>
        <w:t xml:space="preserve">+ </w:t>
      </w:r>
      <w:r w:rsidRPr="00BD4D26">
        <w:rPr>
          <w:i/>
          <w:sz w:val="28"/>
          <w:szCs w:val="28"/>
          <w:highlight w:val="green"/>
          <w:lang w:val="en-US"/>
        </w:rPr>
        <w:t>Hoàn thành công việc đột xuất</w:t>
      </w:r>
      <w:r w:rsidRPr="00BD4D26">
        <w:rPr>
          <w:sz w:val="28"/>
          <w:szCs w:val="28"/>
          <w:highlight w:val="green"/>
          <w:lang w:val="en-US"/>
        </w:rPr>
        <w:t xml:space="preserve"> </w:t>
      </w:r>
      <w:r w:rsidR="00754B13" w:rsidRPr="00BD4D26">
        <w:rPr>
          <w:sz w:val="28"/>
          <w:szCs w:val="28"/>
          <w:highlight w:val="green"/>
          <w:lang w:val="en-US"/>
        </w:rPr>
        <w:t xml:space="preserve">được đánh giá </w:t>
      </w:r>
      <w:r w:rsidR="00002BDA" w:rsidRPr="00BD4D26">
        <w:rPr>
          <w:sz w:val="28"/>
          <w:szCs w:val="28"/>
          <w:highlight w:val="green"/>
          <w:lang w:val="en-US"/>
        </w:rPr>
        <w:t xml:space="preserve">tương ứng với 30% </w:t>
      </w:r>
      <w:r w:rsidR="00467FD0" w:rsidRPr="00BD4D26">
        <w:rPr>
          <w:sz w:val="28"/>
          <w:szCs w:val="28"/>
          <w:highlight w:val="green"/>
          <w:lang w:val="en-US"/>
        </w:rPr>
        <w:t xml:space="preserve">khối lượng công việc </w:t>
      </w:r>
      <w:r w:rsidR="00002BDA" w:rsidRPr="00BD4D26">
        <w:rPr>
          <w:sz w:val="28"/>
          <w:szCs w:val="28"/>
          <w:highlight w:val="green"/>
          <w:lang w:val="en-US"/>
        </w:rPr>
        <w:t xml:space="preserve">của tiêu chí 3 </w:t>
      </w:r>
      <w:r w:rsidRPr="00BD4D26">
        <w:rPr>
          <w:sz w:val="28"/>
          <w:szCs w:val="28"/>
          <w:highlight w:val="green"/>
          <w:lang w:val="en-US"/>
        </w:rPr>
        <w:t xml:space="preserve">do </w:t>
      </w:r>
      <w:r w:rsidR="006B62BE" w:rsidRPr="00BD4D26">
        <w:rPr>
          <w:sz w:val="28"/>
          <w:szCs w:val="28"/>
          <w:highlight w:val="green"/>
          <w:lang w:val="en-US"/>
        </w:rPr>
        <w:t>Ban Giám hiệu</w:t>
      </w:r>
      <w:r w:rsidRPr="00BD4D26">
        <w:rPr>
          <w:sz w:val="28"/>
          <w:szCs w:val="28"/>
          <w:highlight w:val="green"/>
          <w:lang w:val="en-US"/>
        </w:rPr>
        <w:t>/</w:t>
      </w:r>
      <w:r w:rsidR="006B62BE" w:rsidRPr="00BD4D26">
        <w:rPr>
          <w:sz w:val="28"/>
          <w:szCs w:val="28"/>
          <w:highlight w:val="green"/>
          <w:lang w:val="en-US"/>
        </w:rPr>
        <w:t>T</w:t>
      </w:r>
      <w:r w:rsidRPr="00BD4D26">
        <w:rPr>
          <w:sz w:val="28"/>
          <w:szCs w:val="28"/>
          <w:highlight w:val="green"/>
          <w:lang w:val="en-US"/>
        </w:rPr>
        <w:t xml:space="preserve">rưởng đơn vị phân </w:t>
      </w:r>
      <w:r w:rsidR="00002BDA" w:rsidRPr="00BD4D26">
        <w:rPr>
          <w:sz w:val="28"/>
          <w:szCs w:val="28"/>
          <w:highlight w:val="green"/>
          <w:lang w:val="en-US"/>
        </w:rPr>
        <w:t>công.</w:t>
      </w:r>
    </w:p>
    <w:p w:rsidR="0040539A" w:rsidRDefault="00384F4B" w:rsidP="00384F4B">
      <w:pPr>
        <w:pStyle w:val="NormalWeb"/>
        <w:tabs>
          <w:tab w:val="left" w:pos="1134"/>
        </w:tabs>
        <w:spacing w:before="0" w:beforeAutospacing="0" w:after="0" w:afterAutospacing="0"/>
        <w:jc w:val="both"/>
        <w:rPr>
          <w:sz w:val="28"/>
          <w:szCs w:val="28"/>
          <w:lang w:val="en-US"/>
        </w:rPr>
      </w:pPr>
      <w:r w:rsidRPr="00BD4D26">
        <w:rPr>
          <w:b/>
          <w:sz w:val="28"/>
          <w:szCs w:val="28"/>
          <w:highlight w:val="green"/>
          <w:lang w:val="en-US"/>
        </w:rPr>
        <w:tab/>
      </w:r>
      <w:r w:rsidR="0040539A" w:rsidRPr="00BD4D26">
        <w:rPr>
          <w:sz w:val="28"/>
          <w:szCs w:val="28"/>
          <w:highlight w:val="green"/>
          <w:lang w:val="en-US"/>
        </w:rPr>
        <w:t xml:space="preserve">Để giúp Hội đồng đánh giá, phân loại chính xác về mức độ hoàn thành </w:t>
      </w:r>
      <w:r w:rsidR="006B62BE" w:rsidRPr="00BD4D26">
        <w:rPr>
          <w:sz w:val="28"/>
          <w:szCs w:val="28"/>
          <w:highlight w:val="green"/>
          <w:lang w:val="en-US"/>
        </w:rPr>
        <w:t xml:space="preserve">khối lượng </w:t>
      </w:r>
      <w:r w:rsidR="0040539A" w:rsidRPr="00BD4D26">
        <w:rPr>
          <w:sz w:val="28"/>
          <w:szCs w:val="28"/>
          <w:highlight w:val="green"/>
          <w:lang w:val="en-US"/>
        </w:rPr>
        <w:t xml:space="preserve">công việc (tiêu chí 3), cuối </w:t>
      </w:r>
      <w:bookmarkStart w:id="0" w:name="_GoBack"/>
      <w:bookmarkEnd w:id="0"/>
      <w:r w:rsidR="006B62BE" w:rsidRPr="00BD4D26">
        <w:rPr>
          <w:sz w:val="28"/>
          <w:szCs w:val="28"/>
          <w:highlight w:val="green"/>
          <w:lang w:val="en-US"/>
        </w:rPr>
        <w:t xml:space="preserve">mỗi </w:t>
      </w:r>
      <w:r w:rsidR="0040539A" w:rsidRPr="00BD4D26">
        <w:rPr>
          <w:sz w:val="28"/>
          <w:szCs w:val="28"/>
          <w:highlight w:val="green"/>
          <w:lang w:val="en-US"/>
        </w:rPr>
        <w:t>quý</w:t>
      </w:r>
      <w:r w:rsidR="006B62BE" w:rsidRPr="00BD4D26">
        <w:rPr>
          <w:sz w:val="28"/>
          <w:szCs w:val="28"/>
          <w:highlight w:val="green"/>
          <w:lang w:val="en-US"/>
        </w:rPr>
        <w:t xml:space="preserve"> </w:t>
      </w:r>
      <w:r w:rsidR="00BE04CD" w:rsidRPr="00BD4D26">
        <w:rPr>
          <w:sz w:val="28"/>
          <w:szCs w:val="28"/>
          <w:highlight w:val="green"/>
          <w:lang w:val="en-US"/>
        </w:rPr>
        <w:t>(</w:t>
      </w:r>
      <w:r w:rsidR="006B62BE" w:rsidRPr="00BD4D26">
        <w:rPr>
          <w:sz w:val="28"/>
          <w:szCs w:val="28"/>
          <w:highlight w:val="green"/>
          <w:lang w:val="en-US"/>
        </w:rPr>
        <w:t xml:space="preserve">trước ngày họp Hội đồng </w:t>
      </w:r>
      <w:r w:rsidR="00BE04CD" w:rsidRPr="00BD4D26">
        <w:rPr>
          <w:sz w:val="28"/>
          <w:szCs w:val="28"/>
          <w:highlight w:val="green"/>
          <w:lang w:val="en-US"/>
        </w:rPr>
        <w:t>đánh giá 5 ngày)</w:t>
      </w:r>
      <w:r w:rsidR="0040539A" w:rsidRPr="00BD4D26">
        <w:rPr>
          <w:sz w:val="28"/>
          <w:szCs w:val="28"/>
          <w:highlight w:val="green"/>
          <w:lang w:val="en-US"/>
        </w:rPr>
        <w:t xml:space="preserve"> Trưởng đơn vị thực hiện </w:t>
      </w:r>
      <w:r w:rsidR="00BE04CD" w:rsidRPr="00BD4D26">
        <w:rPr>
          <w:sz w:val="28"/>
          <w:szCs w:val="28"/>
          <w:highlight w:val="green"/>
          <w:lang w:val="en-US"/>
        </w:rPr>
        <w:t xml:space="preserve">lập bảng kê </w:t>
      </w:r>
      <w:r w:rsidR="0040539A" w:rsidRPr="00BD4D26">
        <w:rPr>
          <w:sz w:val="28"/>
          <w:szCs w:val="28"/>
          <w:highlight w:val="green"/>
          <w:lang w:val="en-US"/>
        </w:rPr>
        <w:t xml:space="preserve"> </w:t>
      </w:r>
      <w:r w:rsidR="00BE04CD" w:rsidRPr="00BD4D26">
        <w:rPr>
          <w:sz w:val="28"/>
          <w:szCs w:val="28"/>
          <w:highlight w:val="green"/>
          <w:lang w:val="en-US"/>
        </w:rPr>
        <w:t xml:space="preserve">chi tiết về công việc, điểm của </w:t>
      </w:r>
      <w:r w:rsidR="0040539A" w:rsidRPr="00BD4D26">
        <w:rPr>
          <w:sz w:val="28"/>
          <w:szCs w:val="28"/>
          <w:highlight w:val="green"/>
          <w:lang w:val="en-US"/>
        </w:rPr>
        <w:t>từ</w:t>
      </w:r>
      <w:r w:rsidR="00F84881" w:rsidRPr="00BD4D26">
        <w:rPr>
          <w:sz w:val="28"/>
          <w:szCs w:val="28"/>
          <w:highlight w:val="green"/>
          <w:lang w:val="en-US"/>
        </w:rPr>
        <w:t xml:space="preserve">ng cá nhân </w:t>
      </w:r>
      <w:r w:rsidR="0040539A" w:rsidRPr="00BD4D26">
        <w:rPr>
          <w:sz w:val="28"/>
          <w:szCs w:val="28"/>
          <w:highlight w:val="green"/>
          <w:lang w:val="en-US"/>
        </w:rPr>
        <w:t xml:space="preserve">theo biểu mẫu </w:t>
      </w:r>
      <w:r w:rsidR="005A47DD" w:rsidRPr="00BD4D26">
        <w:rPr>
          <w:sz w:val="28"/>
          <w:szCs w:val="28"/>
          <w:highlight w:val="green"/>
          <w:lang w:val="en-US"/>
        </w:rPr>
        <w:t>đính kèm.</w:t>
      </w:r>
    </w:p>
    <w:p w:rsidR="00960A21" w:rsidRPr="00F50175" w:rsidRDefault="00033986" w:rsidP="00754B13">
      <w:pPr>
        <w:pStyle w:val="NormalWeb"/>
        <w:tabs>
          <w:tab w:val="left" w:pos="709"/>
        </w:tabs>
        <w:spacing w:before="0" w:beforeAutospacing="0" w:after="0" w:afterAutospacing="0"/>
        <w:jc w:val="both"/>
        <w:rPr>
          <w:rFonts w:asciiTheme="majorHAnsi" w:hAnsiTheme="majorHAnsi" w:cstheme="majorHAnsi"/>
          <w:sz w:val="28"/>
          <w:szCs w:val="28"/>
          <w:lang w:val="en-US"/>
        </w:rPr>
      </w:pPr>
      <w:r>
        <w:rPr>
          <w:b/>
          <w:sz w:val="28"/>
          <w:szCs w:val="28"/>
          <w:lang w:val="en-US"/>
        </w:rPr>
        <w:tab/>
      </w:r>
      <w:r w:rsidR="00960A21" w:rsidRPr="00F50175">
        <w:rPr>
          <w:rFonts w:asciiTheme="majorHAnsi" w:hAnsiTheme="majorHAnsi" w:cstheme="majorHAnsi"/>
          <w:b/>
          <w:sz w:val="28"/>
          <w:szCs w:val="28"/>
          <w:u w:val="single"/>
          <w:lang w:val="en-US"/>
        </w:rPr>
        <w:t>Lưu ý:</w:t>
      </w:r>
      <w:r w:rsidR="0044225F" w:rsidRPr="00F50175">
        <w:rPr>
          <w:rFonts w:asciiTheme="majorHAnsi" w:hAnsiTheme="majorHAnsi" w:cstheme="majorHAnsi"/>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0B177E"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lastRenderedPageBreak/>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proofErr w:type="gramStart"/>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proofErr w:type="gramEnd"/>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C67EF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C67EFC" w:rsidRPr="00C67EFC" w:rsidRDefault="00C67EFC" w:rsidP="00C67EFC">
      <w:pPr>
        <w:pStyle w:val="NormalWeb"/>
        <w:numPr>
          <w:ilvl w:val="0"/>
          <w:numId w:val="5"/>
        </w:numPr>
        <w:tabs>
          <w:tab w:val="left" w:pos="1134"/>
        </w:tabs>
        <w:spacing w:before="0" w:beforeAutospacing="0" w:after="0" w:afterAutospacing="0"/>
        <w:ind w:left="0" w:firstLine="706"/>
        <w:jc w:val="both"/>
        <w:rPr>
          <w:rStyle w:val="Emphasis"/>
          <w:b/>
          <w:iCs w:val="0"/>
          <w:sz w:val="28"/>
          <w:szCs w:val="28"/>
          <w:lang w:val="en-US"/>
        </w:rPr>
      </w:pPr>
      <w:r>
        <w:rPr>
          <w:sz w:val="28"/>
          <w:szCs w:val="28"/>
          <w:lang w:val="en-US"/>
        </w:rPr>
        <w:t>Biên bản họp thống nhất kết quả đánh giá.</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 xml:space="preserve">để đánh giá từng cá nhân thuộc đơn vị; tổng hợp kết quả </w:t>
      </w:r>
      <w:r w:rsidR="0087584A" w:rsidRPr="008D0D92">
        <w:rPr>
          <w:sz w:val="28"/>
          <w:szCs w:val="28"/>
          <w:lang w:val="en-US"/>
        </w:rPr>
        <w:lastRenderedPageBreak/>
        <w:t>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C67EFC" w:rsidRPr="008D0D92" w:rsidRDefault="007B3669" w:rsidP="00C67EFC">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C67EFC" w:rsidRPr="00B67511">
        <w:rPr>
          <w:sz w:val="28"/>
          <w:szCs w:val="28"/>
          <w:lang w:val="en-US"/>
        </w:rPr>
        <w:t>Cung cấp</w:t>
      </w:r>
      <w:r w:rsidR="00C67EFC">
        <w:rPr>
          <w:b/>
          <w:sz w:val="28"/>
          <w:szCs w:val="28"/>
          <w:lang w:val="en-US"/>
        </w:rPr>
        <w:t xml:space="preserve"> </w:t>
      </w:r>
      <w:r w:rsidR="00C67EFC" w:rsidRPr="008D0D92">
        <w:rPr>
          <w:sz w:val="28"/>
          <w:szCs w:val="28"/>
          <w:lang w:val="en-US"/>
        </w:rPr>
        <w:t>biểu mẫu đánh giá</w:t>
      </w:r>
      <w:r w:rsidR="00C67EFC">
        <w:rPr>
          <w:sz w:val="28"/>
          <w:szCs w:val="28"/>
          <w:lang w:val="en-US"/>
        </w:rPr>
        <w:t>, t</w:t>
      </w:r>
      <w:r w:rsidR="00C67EFC" w:rsidRPr="008D0D92">
        <w:rPr>
          <w:sz w:val="28"/>
          <w:szCs w:val="28"/>
          <w:lang w:val="en-US"/>
        </w:rPr>
        <w:t>ổng hợp kết quả đánh giá của các đơn vị trình Hội đồng và thực hiện hồ sơ công khai kết quả đánh giá của Hội đồng</w:t>
      </w:r>
      <w:r w:rsidR="00C67EFC">
        <w:rPr>
          <w:sz w:val="28"/>
          <w:szCs w:val="28"/>
          <w:lang w:val="en-US"/>
        </w:rPr>
        <w:t>,</w:t>
      </w:r>
      <w:r w:rsidR="00C67EFC" w:rsidRPr="008D0D92">
        <w:rPr>
          <w:sz w:val="28"/>
          <w:szCs w:val="28"/>
          <w:lang w:val="en-US"/>
        </w:rPr>
        <w:t xml:space="preserve"> </w:t>
      </w:r>
      <w:r w:rsidR="00C67EFC">
        <w:rPr>
          <w:sz w:val="28"/>
          <w:szCs w:val="28"/>
          <w:lang w:val="en-US"/>
        </w:rPr>
        <w:t>b</w:t>
      </w:r>
      <w:r w:rsidR="00C67EFC" w:rsidRPr="008D0D92">
        <w:rPr>
          <w:sz w:val="28"/>
          <w:szCs w:val="28"/>
          <w:lang w:val="en-US"/>
        </w:rPr>
        <w:t>áo cáo kết quả đánh giá gửi về Sở Giáo dục và Đào tạo.</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B14" w:rsidRDefault="00473B14" w:rsidP="004F7AA1">
      <w:pPr>
        <w:spacing w:after="0" w:line="240" w:lineRule="auto"/>
      </w:pPr>
      <w:r>
        <w:separator/>
      </w:r>
    </w:p>
  </w:endnote>
  <w:endnote w:type="continuationSeparator" w:id="0">
    <w:p w:rsidR="00473B14" w:rsidRDefault="00473B14"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BD4D26">
          <w:rPr>
            <w:rFonts w:asciiTheme="majorHAnsi" w:hAnsiTheme="majorHAnsi" w:cstheme="majorHAnsi"/>
            <w:noProof/>
            <w:sz w:val="24"/>
            <w:szCs w:val="24"/>
          </w:rPr>
          <w:t>3</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B14" w:rsidRDefault="00473B14" w:rsidP="004F7AA1">
      <w:pPr>
        <w:spacing w:after="0" w:line="240" w:lineRule="auto"/>
      </w:pPr>
      <w:r>
        <w:separator/>
      </w:r>
    </w:p>
  </w:footnote>
  <w:footnote w:type="continuationSeparator" w:id="0">
    <w:p w:rsidR="00473B14" w:rsidRDefault="00473B14"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4">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7">
    <w:nsid w:val="4CEE7EFF"/>
    <w:multiLevelType w:val="hybridMultilevel"/>
    <w:tmpl w:val="E4369C4C"/>
    <w:lvl w:ilvl="0" w:tplc="433826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2">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5">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6">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4"/>
  </w:num>
  <w:num w:numId="2">
    <w:abstractNumId w:val="13"/>
  </w:num>
  <w:num w:numId="3">
    <w:abstractNumId w:val="3"/>
  </w:num>
  <w:num w:numId="4">
    <w:abstractNumId w:val="14"/>
  </w:num>
  <w:num w:numId="5">
    <w:abstractNumId w:val="1"/>
  </w:num>
  <w:num w:numId="6">
    <w:abstractNumId w:val="10"/>
  </w:num>
  <w:num w:numId="7">
    <w:abstractNumId w:val="2"/>
  </w:num>
  <w:num w:numId="8">
    <w:abstractNumId w:val="11"/>
  </w:num>
  <w:num w:numId="9">
    <w:abstractNumId w:val="16"/>
  </w:num>
  <w:num w:numId="10">
    <w:abstractNumId w:val="8"/>
  </w:num>
  <w:num w:numId="11">
    <w:abstractNumId w:val="6"/>
  </w:num>
  <w:num w:numId="12">
    <w:abstractNumId w:val="17"/>
  </w:num>
  <w:num w:numId="13">
    <w:abstractNumId w:val="9"/>
  </w:num>
  <w:num w:numId="14">
    <w:abstractNumId w:val="15"/>
  </w:num>
  <w:num w:numId="15">
    <w:abstractNumId w:val="12"/>
  </w:num>
  <w:num w:numId="16">
    <w:abstractNumId w:val="5"/>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2BDA"/>
    <w:rsid w:val="0000320C"/>
    <w:rsid w:val="000041B5"/>
    <w:rsid w:val="00010828"/>
    <w:rsid w:val="00012136"/>
    <w:rsid w:val="00012228"/>
    <w:rsid w:val="00020359"/>
    <w:rsid w:val="00023C96"/>
    <w:rsid w:val="00033986"/>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177E"/>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273B7"/>
    <w:rsid w:val="00132F1A"/>
    <w:rsid w:val="00134C26"/>
    <w:rsid w:val="001358ED"/>
    <w:rsid w:val="00135AD1"/>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713D8"/>
    <w:rsid w:val="003821EA"/>
    <w:rsid w:val="00383D1B"/>
    <w:rsid w:val="00384F4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0539A"/>
    <w:rsid w:val="004113D0"/>
    <w:rsid w:val="00415CF7"/>
    <w:rsid w:val="00416C4D"/>
    <w:rsid w:val="00430D18"/>
    <w:rsid w:val="00431244"/>
    <w:rsid w:val="00432E30"/>
    <w:rsid w:val="00433BBD"/>
    <w:rsid w:val="00433FE4"/>
    <w:rsid w:val="00437612"/>
    <w:rsid w:val="00440099"/>
    <w:rsid w:val="0044225F"/>
    <w:rsid w:val="00450D11"/>
    <w:rsid w:val="00453AB8"/>
    <w:rsid w:val="00454352"/>
    <w:rsid w:val="004577CB"/>
    <w:rsid w:val="00460F77"/>
    <w:rsid w:val="0046195C"/>
    <w:rsid w:val="0046299F"/>
    <w:rsid w:val="004666DA"/>
    <w:rsid w:val="00467FD0"/>
    <w:rsid w:val="00473B14"/>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1FD8"/>
    <w:rsid w:val="005520D9"/>
    <w:rsid w:val="00553153"/>
    <w:rsid w:val="00555BD9"/>
    <w:rsid w:val="00557102"/>
    <w:rsid w:val="00564D92"/>
    <w:rsid w:val="00576E48"/>
    <w:rsid w:val="00576E79"/>
    <w:rsid w:val="005775A4"/>
    <w:rsid w:val="005836F6"/>
    <w:rsid w:val="00587EE6"/>
    <w:rsid w:val="005914A1"/>
    <w:rsid w:val="00592F66"/>
    <w:rsid w:val="00596F32"/>
    <w:rsid w:val="005A1003"/>
    <w:rsid w:val="005A47DD"/>
    <w:rsid w:val="005B067C"/>
    <w:rsid w:val="005B6DD3"/>
    <w:rsid w:val="005B7F0A"/>
    <w:rsid w:val="005C1F90"/>
    <w:rsid w:val="005C3C71"/>
    <w:rsid w:val="005C4C3B"/>
    <w:rsid w:val="005C6504"/>
    <w:rsid w:val="005C7972"/>
    <w:rsid w:val="005D1535"/>
    <w:rsid w:val="005D5DC9"/>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45552"/>
    <w:rsid w:val="00652CAF"/>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97A2A"/>
    <w:rsid w:val="006A03D7"/>
    <w:rsid w:val="006A1659"/>
    <w:rsid w:val="006A40B2"/>
    <w:rsid w:val="006A5348"/>
    <w:rsid w:val="006A5BD7"/>
    <w:rsid w:val="006A6510"/>
    <w:rsid w:val="006B1488"/>
    <w:rsid w:val="006B1AED"/>
    <w:rsid w:val="006B458D"/>
    <w:rsid w:val="006B62BE"/>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518B1"/>
    <w:rsid w:val="00754B13"/>
    <w:rsid w:val="00761684"/>
    <w:rsid w:val="007635D9"/>
    <w:rsid w:val="00763B82"/>
    <w:rsid w:val="007643D9"/>
    <w:rsid w:val="0076460B"/>
    <w:rsid w:val="0077001A"/>
    <w:rsid w:val="00770D1E"/>
    <w:rsid w:val="00776D78"/>
    <w:rsid w:val="00777278"/>
    <w:rsid w:val="0079024B"/>
    <w:rsid w:val="007931DD"/>
    <w:rsid w:val="00793758"/>
    <w:rsid w:val="00797D55"/>
    <w:rsid w:val="007A45E9"/>
    <w:rsid w:val="007A714E"/>
    <w:rsid w:val="007B0A24"/>
    <w:rsid w:val="007B3669"/>
    <w:rsid w:val="007B4471"/>
    <w:rsid w:val="007B531B"/>
    <w:rsid w:val="007B7109"/>
    <w:rsid w:val="007C0DE9"/>
    <w:rsid w:val="007C5E21"/>
    <w:rsid w:val="007D234B"/>
    <w:rsid w:val="007D4A99"/>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360B5"/>
    <w:rsid w:val="00A5026B"/>
    <w:rsid w:val="00A5214F"/>
    <w:rsid w:val="00A56393"/>
    <w:rsid w:val="00A61491"/>
    <w:rsid w:val="00A63341"/>
    <w:rsid w:val="00A6468F"/>
    <w:rsid w:val="00A648F5"/>
    <w:rsid w:val="00A67AE7"/>
    <w:rsid w:val="00A704DB"/>
    <w:rsid w:val="00A70A73"/>
    <w:rsid w:val="00A72047"/>
    <w:rsid w:val="00A73CAA"/>
    <w:rsid w:val="00A81228"/>
    <w:rsid w:val="00A82E0C"/>
    <w:rsid w:val="00A86D6B"/>
    <w:rsid w:val="00A9159F"/>
    <w:rsid w:val="00A91A52"/>
    <w:rsid w:val="00A91E89"/>
    <w:rsid w:val="00A92E82"/>
    <w:rsid w:val="00A969CF"/>
    <w:rsid w:val="00A9711B"/>
    <w:rsid w:val="00A975AD"/>
    <w:rsid w:val="00A976AD"/>
    <w:rsid w:val="00A97B15"/>
    <w:rsid w:val="00AB1787"/>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092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D4D26"/>
    <w:rsid w:val="00BE04CD"/>
    <w:rsid w:val="00BF3655"/>
    <w:rsid w:val="00BF56BB"/>
    <w:rsid w:val="00BF610F"/>
    <w:rsid w:val="00BF62D8"/>
    <w:rsid w:val="00C02D74"/>
    <w:rsid w:val="00C1098F"/>
    <w:rsid w:val="00C11D54"/>
    <w:rsid w:val="00C16997"/>
    <w:rsid w:val="00C1750E"/>
    <w:rsid w:val="00C2146C"/>
    <w:rsid w:val="00C22175"/>
    <w:rsid w:val="00C22204"/>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67EFC"/>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2006"/>
    <w:rsid w:val="00CC4E85"/>
    <w:rsid w:val="00CD05D8"/>
    <w:rsid w:val="00CD51C5"/>
    <w:rsid w:val="00CD6639"/>
    <w:rsid w:val="00CD6E9E"/>
    <w:rsid w:val="00CD7866"/>
    <w:rsid w:val="00CE390B"/>
    <w:rsid w:val="00CF5E17"/>
    <w:rsid w:val="00CF60C4"/>
    <w:rsid w:val="00D02F62"/>
    <w:rsid w:val="00D05DB0"/>
    <w:rsid w:val="00D104C3"/>
    <w:rsid w:val="00D1137B"/>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253C"/>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0E45"/>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0175"/>
    <w:rsid w:val="00F5478E"/>
    <w:rsid w:val="00F54AA1"/>
    <w:rsid w:val="00F603F7"/>
    <w:rsid w:val="00F638A9"/>
    <w:rsid w:val="00F64181"/>
    <w:rsid w:val="00F74703"/>
    <w:rsid w:val="00F80002"/>
    <w:rsid w:val="00F81040"/>
    <w:rsid w:val="00F82EA8"/>
    <w:rsid w:val="00F84881"/>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05C1"/>
    <w:rsid w:val="00FE1EE0"/>
    <w:rsid w:val="00FE7755"/>
    <w:rsid w:val="00FF041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0175"/>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017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6</Pages>
  <Words>1799</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CoHoa</cp:lastModifiedBy>
  <cp:revision>17</cp:revision>
  <cp:lastPrinted>2018-12-13T08:01:00Z</cp:lastPrinted>
  <dcterms:created xsi:type="dcterms:W3CDTF">2019-02-25T03:19:00Z</dcterms:created>
  <dcterms:modified xsi:type="dcterms:W3CDTF">2019-02-25T08:58:00Z</dcterms:modified>
</cp:coreProperties>
</file>